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6" w:rsidRDefault="00F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ŚRÓDROCZNĄ</w:t>
      </w:r>
    </w:p>
    <w:p w:rsidR="00251296" w:rsidRDefault="00F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PÓŁROCZE</w:t>
      </w:r>
    </w:p>
    <w:p w:rsidR="00251296" w:rsidRDefault="00F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251296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wszystkie grupy mięśniowe,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251296" w:rsidRPr="00BB6DFB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</w:t>
      </w:r>
      <w:r w:rsidR="00BB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aktywnie uczestniczy w zajęciach </w:t>
      </w:r>
      <w:proofErr w:type="spellStart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>, lodowisku oraz w marszobiegu terenowym.</w:t>
      </w:r>
      <w:r w:rsidR="00BB6D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BB6DF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przykłady konstruktywnego i destrukcyjnego zachowania się kibiców sportowych.                                   </w:t>
      </w:r>
    </w:p>
    <w:p w:rsidR="00251296" w:rsidRDefault="00F702FD"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t xml:space="preserve">OCENA BARDZO DOBRA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i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wszystkie grupy mięśniowe,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</w:t>
      </w:r>
    </w:p>
    <w:p w:rsidR="00BB6DFB" w:rsidRPr="00696603" w:rsidRDefault="00BB6DFB" w:rsidP="00BB6DFB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</w:t>
      </w:r>
      <w:r w:rsidRPr="006966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251296" w:rsidRDefault="00F702FD" w:rsidP="00BB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               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przykłady konstruktywnego i destrukcyjnego zachowania się kibiców sportowych.                                   </w:t>
      </w:r>
    </w:p>
    <w:p w:rsidR="002B17BE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B17BE">
        <w:rPr>
          <w:rFonts w:ascii="Times New Roman" w:hAnsi="Times New Roman" w:cs="Times New Roman"/>
          <w:sz w:val="24"/>
          <w:szCs w:val="24"/>
        </w:rPr>
        <w:t xml:space="preserve">          Uczeń potrafi wyjaśnić</w:t>
      </w:r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Nieprzygotowanie do ćwiczeń fizycznych nie więcej niż dwa razy w półroczu.   </w:t>
      </w: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omawia ćwiczenia relaksacyjne, przeciwdziałające zmęczeniu. Uczeń przygotowuje gazetkę na temat zagrożeń związanych z chorobami cywilizacyjnymi.</w:t>
      </w: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B17BE" w:rsidRDefault="002B17BE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dobre i dostateczne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większośc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 mięśniowych,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</w:t>
      </w:r>
    </w:p>
    <w:p w:rsidR="00251296" w:rsidRDefault="00BB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nie zawsze, choć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03">
        <w:rPr>
          <w:rFonts w:ascii="Times New Roman" w:hAnsi="Times New Roman" w:cs="Times New Roman"/>
          <w:color w:val="000000"/>
          <w:sz w:val="24"/>
          <w:szCs w:val="24"/>
        </w:rPr>
        <w:t>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                                                   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5.Sport.                                              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zna kilka przykładów konstruktywnego i destrukcyjnego zachowania się kibiców sportowych.                                                                                                        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B17BE" w:rsidRDefault="002B17BE" w:rsidP="002B17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omawia ćwiczenia relaksacyjne, przeciwdziałające zmęczeniu. Uczeń przygotowuje gazetkę na temat zagrożeń związanych z chorobami cywilizacyjnymi.</w:t>
      </w:r>
    </w:p>
    <w:p w:rsidR="002B17BE" w:rsidRDefault="002B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dobre i dostateczne wyniki z prób testu, interpretuje z pomocą nauczyciela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 </w:t>
      </w:r>
      <w:r w:rsidR="00BB6DFB">
        <w:rPr>
          <w:rFonts w:ascii="Times New Roman" w:hAnsi="Times New Roman" w:cs="Times New Roman"/>
          <w:sz w:val="24"/>
          <w:szCs w:val="24"/>
        </w:rPr>
        <w:t>Uczeń zna ć</w:t>
      </w:r>
      <w:r>
        <w:rPr>
          <w:rFonts w:ascii="Times New Roman" w:hAnsi="Times New Roman" w:cs="Times New Roman"/>
          <w:sz w:val="24"/>
          <w:szCs w:val="24"/>
        </w:rPr>
        <w:t>wiczenia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co najmniej 3 grupy mięśniowe, zna kilka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relaksacyjnych, przeciwdziałających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3.Sporty całego życia</w:t>
      </w:r>
      <w:r w:rsidR="00BB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rzadko uczestniczy w zajęciach </w:t>
      </w:r>
      <w:proofErr w:type="spellStart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="00BB6DFB"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 w:rsidR="00BB6D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6DFB" w:rsidRPr="006966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B6DFB" w:rsidRPr="006966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                     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wymienic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kilka przykładów konstruktywnego i destrukcyjnego zachowania się kibiców sportowych.         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B17BE" w:rsidRDefault="002B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>. Uczeń przygotowuje gazetkę na temat zagrożeń związanych z chorobami cywilizacyjnymi.</w:t>
      </w:r>
    </w:p>
    <w:p w:rsidR="002B17BE" w:rsidRDefault="002B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 słabe wyniki z prób testu, interpretuje niepoprawnie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zna kilka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kształtujących siłę mięśni, zna co najmniej 2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 </w:t>
      </w:r>
    </w:p>
    <w:p w:rsidR="00251296" w:rsidRDefault="00E757BB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sporadycznie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702F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  <w:r w:rsidR="00F702FD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F70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podejmuje próby rozpoznania ryzyka uprawiania danej dyscy</w:t>
      </w:r>
      <w:r w:rsidR="00BB6DFB">
        <w:rPr>
          <w:rFonts w:ascii="Times New Roman" w:hAnsi="Times New Roman" w:cs="Times New Roman"/>
          <w:sz w:val="24"/>
          <w:szCs w:val="24"/>
        </w:rPr>
        <w:t>pliny sportowej i przeciwdziałać</w:t>
      </w:r>
      <w:r w:rsidR="00F702FD">
        <w:rPr>
          <w:rFonts w:ascii="Times New Roman" w:hAnsi="Times New Roman" w:cs="Times New Roman"/>
          <w:sz w:val="24"/>
          <w:szCs w:val="24"/>
        </w:rPr>
        <w:t xml:space="preserve"> negatywnym skutkom wysiłku fizycznego.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 słabym stopniu zna przykłady konstruktywnego i destrukcyjnego zachowania się kibiców sportowych.             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>. Uczeń przygotowuje gazetkę na temat zagrożeń związanych z chorobami cywilizacyjnymi.</w:t>
      </w:r>
    </w:p>
    <w:p w:rsidR="002B17BE" w:rsidRDefault="002B17BE"/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251296" w:rsidRDefault="00F702FD"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p w:rsidR="00251296" w:rsidRDefault="00251296"/>
    <w:sectPr w:rsidR="002512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96"/>
    <w:rsid w:val="00251296"/>
    <w:rsid w:val="002B17BE"/>
    <w:rsid w:val="00BB6DFB"/>
    <w:rsid w:val="00E757BB"/>
    <w:rsid w:val="00F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7A93"/>
  <w15:docId w15:val="{5F6507EA-E5BE-4870-8CFF-C716011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70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3</cp:revision>
  <cp:lastPrinted>2017-09-05T18:15:00Z</cp:lastPrinted>
  <dcterms:created xsi:type="dcterms:W3CDTF">2020-09-09T04:27:00Z</dcterms:created>
  <dcterms:modified xsi:type="dcterms:W3CDTF">2020-09-09T04:31:00Z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